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762.6pt;height:1.45pt;mso-position-horizontal-relative:char;mso-position-vertical-relative:line" coordorigin="0,0" coordsize="15252,29">
            <v:line style="position:absolute" from="0,14" to="15252,14" stroked="true" strokeweight="1.44pt" strokecolor="#00000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spacing w:before="3"/>
        <w:rPr>
          <w:rFonts w:ascii="Times New Roman"/>
          <w:sz w:val="5"/>
        </w:rPr>
      </w:pPr>
    </w:p>
    <w:p>
      <w:pPr>
        <w:pStyle w:val="BodyText"/>
        <w:ind w:left="144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418.6pt;height:24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line="157" w:lineRule="exact" w:before="0"/>
                    <w:ind w:left="47" w:right="0" w:firstLine="0"/>
                    <w:jc w:val="left"/>
                    <w:rPr>
                      <w:sz w:val="9"/>
                    </w:rPr>
                  </w:pPr>
                  <w:r>
                    <w:rPr>
                      <w:b/>
                      <w:sz w:val="14"/>
                    </w:rPr>
                    <w:t>1. Identyfikator podatkowy NIP/numer PESEL </w:t>
                  </w:r>
                  <w:r>
                    <w:rPr>
                      <w:position w:val="1"/>
                      <w:sz w:val="14"/>
                    </w:rPr>
                    <w:t>(niepotrzebne skreślić)</w:t>
                  </w:r>
                  <w:r>
                    <w:rPr>
                      <w:position w:val="5"/>
                      <w:sz w:val="9"/>
                    </w:rPr>
                    <w:t>1)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111" w:lineRule="exact" w:before="0"/>
                    <w:ind w:left="2359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type w:val="continuous"/>
          <w:pgSz w:w="16840" w:h="11900" w:orient="landscape"/>
          <w:pgMar w:header="428" w:top="620" w:bottom="280" w:left="680" w:right="580"/>
        </w:sectPr>
      </w:pPr>
    </w:p>
    <w:p>
      <w:pPr>
        <w:spacing w:before="50"/>
        <w:ind w:left="503" w:right="0" w:firstLine="0"/>
        <w:jc w:val="left"/>
        <w:rPr>
          <w:b/>
          <w:sz w:val="28"/>
        </w:rPr>
      </w:pPr>
      <w:r>
        <w:rPr/>
        <w:pict>
          <v:shape style="position:absolute;margin-left:460.19043pt;margin-top:-29.608139pt;width:340pt;height:24pt;mso-position-horizontal-relative:page;mso-position-vertical-relative:paragraph;z-index:1120" type="#_x0000_t202" filled="true" fillcolor="#d9d9d9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4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sz w:val="28"/>
        </w:rPr>
        <w:t>ZDR-2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1"/>
      </w:pPr>
      <w:r>
        <w:rPr/>
        <w:t>ZAŁĄCZNIK DO DEKLARACJI NA PODATEK ROLNY</w:t>
      </w:r>
    </w:p>
    <w:p>
      <w:pPr>
        <w:spacing w:before="231"/>
        <w:ind w:left="483" w:right="2939" w:firstLine="0"/>
        <w:jc w:val="center"/>
        <w:rPr>
          <w:b/>
          <w:sz w:val="24"/>
        </w:rPr>
      </w:pPr>
      <w:r>
        <w:rPr/>
        <w:pict>
          <v:shape style="position:absolute;margin-left:694.9104pt;margin-top:24.725924pt;width:105.5pt;height:24.85pt;mso-position-horizontal-relative:page;mso-position-vertical-relative:paragraph;z-index:1144" type="#_x0000_t202" filled="false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5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Nr załącznika</w:t>
                  </w:r>
                </w:p>
                <w:p>
                  <w:pPr>
                    <w:pStyle w:val="BodyText"/>
                    <w:spacing w:before="10"/>
                    <w:rPr>
                      <w:sz w:val="18"/>
                    </w:rPr>
                  </w:pPr>
                </w:p>
                <w:p>
                  <w:pPr>
                    <w:spacing w:line="108" w:lineRule="exact" w:before="0"/>
                    <w:ind w:left="528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- DANE O PRZEDMIOTACH OPODATKOWANIA ZWOLNIONYCH Z OPODATKOWANIA</w:t>
      </w:r>
    </w:p>
    <w:p>
      <w:pPr>
        <w:spacing w:after="0"/>
        <w:jc w:val="center"/>
        <w:rPr>
          <w:sz w:val="24"/>
        </w:rPr>
        <w:sectPr>
          <w:type w:val="continuous"/>
          <w:pgSz w:w="16840" w:h="11900" w:orient="landscape"/>
          <w:pgMar w:top="620" w:bottom="280" w:left="680" w:right="580"/>
          <w:cols w:num="2" w:equalWidth="0">
            <w:col w:w="1367" w:space="1043"/>
            <w:col w:w="1317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>
        <w:trPr>
          <w:trHeight w:val="480" w:hRule="atLeast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DR-1</w:t>
            </w:r>
          </w:p>
          <w:p>
            <w:pPr>
              <w:pStyle w:val="TableParagraph"/>
              <w:tabs>
                <w:tab w:pos="7972" w:val="left" w:leader="none"/>
              </w:tabs>
              <w:spacing w:line="168" w:lineRule="exact" w:before="17"/>
              <w:ind w:left="3791"/>
              <w:rPr>
                <w:sz w:val="16"/>
              </w:rPr>
            </w:pPr>
            <w:r>
              <w:rPr>
                <w:sz w:val="16"/>
              </w:rPr>
              <w:t>* - dotyczy podatnika niebędącego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osobą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fizyczną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** - dotyczy podatnika będącego osobą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fizyczną</w:t>
            </w:r>
          </w:p>
        </w:tc>
      </w:tr>
      <w:tr>
        <w:trPr>
          <w:trHeight w:val="480" w:hRule="atLeast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>
        <w:trPr>
          <w:trHeight w:val="393" w:hRule="atLeast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>
        <w:trPr>
          <w:trHeight w:val="551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513" w:right="5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Nr obrębu</w:t>
            </w:r>
          </w:p>
          <w:p>
            <w:pPr>
              <w:pStyle w:val="TableParagraph"/>
              <w:spacing w:line="201" w:lineRule="auto" w:before="34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>
        <w:trPr>
          <w:trHeight w:val="1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06" w:lineRule="auto" w:before="39" w:after="0"/>
        <w:ind w:left="937" w:right="104" w:hanging="406"/>
        <w:jc w:val="left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> </w:t>
      </w:r>
      <w:r>
        <w:rPr>
          <w:sz w:val="16"/>
        </w:rPr>
        <w:t>podatnicy.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153" w:lineRule="exact" w:before="0" w:after="0"/>
        <w:ind w:left="937" w:right="0" w:hanging="406"/>
        <w:jc w:val="left"/>
        <w:rPr>
          <w:sz w:val="16"/>
        </w:rPr>
      </w:pPr>
      <w:r>
        <w:rPr>
          <w:sz w:val="16"/>
        </w:rPr>
        <w:t>Numer obrębu należy podać wraz z numerem arkusza mapy ewidencyjnej w przypadku, gdy działki numerowane są w ramach arkusza</w:t>
      </w:r>
      <w:r>
        <w:rPr>
          <w:spacing w:val="-20"/>
          <w:sz w:val="16"/>
        </w:rPr>
        <w:t> </w:t>
      </w:r>
      <w:r>
        <w:rPr>
          <w:sz w:val="16"/>
        </w:rPr>
        <w:t>mapy.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160" w:lineRule="exact" w:before="0" w:after="0"/>
        <w:ind w:left="937" w:right="0" w:hanging="406"/>
        <w:jc w:val="lef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6"/>
          <w:sz w:val="16"/>
        </w:rPr>
        <w:t> </w:t>
      </w:r>
      <w:r>
        <w:rPr>
          <w:sz w:val="16"/>
        </w:rPr>
        <w:t>przecinku.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172" w:lineRule="exact" w:before="0" w:after="0"/>
        <w:ind w:left="937" w:right="0" w:hanging="406"/>
        <w:jc w:val="left"/>
        <w:rPr>
          <w:sz w:val="16"/>
        </w:rPr>
      </w:pPr>
      <w:r>
        <w:rPr/>
        <w:pict>
          <v:shape style="position:absolute;margin-left:765.830444pt;margin-top:50.244518pt;width:34.6pt;height:16.95pt;mso-position-horizontal-relative:page;mso-position-vertical-relative:paragraph;z-index:109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2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6"/>
        </w:rPr>
        <w:t>Należy podać jednostkę redakcyjną z ustawy lub uchwały rady</w:t>
      </w:r>
      <w:r>
        <w:rPr>
          <w:spacing w:val="-8"/>
          <w:sz w:val="16"/>
        </w:rPr>
        <w:t> </w:t>
      </w:r>
      <w:r>
        <w:rPr>
          <w:sz w:val="16"/>
        </w:rPr>
        <w:t>gminy.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694.9104pt;margin-top:18.623293pt;width:70.95pt;height:16.95pt;mso-position-horizontal-relative:page;mso-position-vertical-relative:paragraph;z-index:-97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15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ZDR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2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8"/>
        </w:rPr>
        <w:sectPr>
          <w:type w:val="continuous"/>
          <w:pgSz w:w="16840" w:h="11900" w:orient="landscape"/>
          <w:pgMar w:top="620" w:bottom="280" w:left="680" w:right="580"/>
        </w:sectPr>
      </w:pPr>
    </w:p>
    <w:p>
      <w:pPr>
        <w:pStyle w:val="BodyText"/>
        <w:spacing w:line="30" w:lineRule="exact"/>
        <w:ind w:left="168"/>
        <w:rPr>
          <w:sz w:val="3"/>
        </w:rPr>
      </w:pPr>
      <w:r>
        <w:rPr/>
        <w:pict>
          <v:shape style="position:absolute;margin-left:113.750641pt;margin-top:555.480042pt;width:21.25pt;height:16.95pt;mso-position-horizontal-relative:page;mso-position-vertical-relative:page;z-index:121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86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0"/>
          <w:sz w:val="3"/>
        </w:rPr>
        <w:pict>
          <v:group style="width:754.7pt;height:1.45pt;mso-position-horizontal-relative:char;mso-position-vertical-relative:line" coordorigin="0,0" coordsize="15094,29">
            <v:line style="position:absolute" from="0,14" to="15094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>
        <w:trPr>
          <w:trHeight w:val="551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542" w:type="dxa"/>
            <w:shd w:val="clear" w:color="auto" w:fill="DFDFDF"/>
          </w:tcPr>
          <w:p>
            <w:pPr>
              <w:pStyle w:val="TableParagraph"/>
              <w:spacing w:before="73"/>
              <w:ind w:left="513" w:right="5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shd w:val="clear" w:color="auto" w:fill="DFDFDF"/>
          </w:tcPr>
          <w:p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Nr obrębu</w:t>
            </w:r>
          </w:p>
          <w:p>
            <w:pPr>
              <w:pStyle w:val="TableParagraph"/>
              <w:spacing w:line="180" w:lineRule="auto" w:before="72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shd w:val="clear" w:color="auto" w:fill="DFDFDF"/>
          </w:tcPr>
          <w:p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shd w:val="clear" w:color="auto" w:fill="DFDFDF"/>
          </w:tcPr>
          <w:p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shd w:val="clear" w:color="auto" w:fill="DFDFDF"/>
          </w:tcPr>
          <w:p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205" w:type="dxa"/>
            <w:shd w:val="clear" w:color="auto" w:fill="DFDFDF"/>
          </w:tcPr>
          <w:p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2947" w:type="dxa"/>
            <w:shd w:val="clear" w:color="auto" w:fill="DFDFDF"/>
          </w:tcPr>
          <w:p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>
        <w:trPr>
          <w:trHeight w:val="1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shd w:val="clear" w:color="auto" w:fill="DFDFDF"/>
          </w:tcPr>
          <w:p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3"/>
        <w:rPr>
          <w:sz w:val="18"/>
        </w:rPr>
      </w:pPr>
      <w:r>
        <w:rPr/>
        <w:pict>
          <v:shape style="position:absolute;margin-left:42.950642pt;margin-top:12.873774pt;width:70.8pt;height:16.95pt;mso-position-horizontal-relative:page;mso-position-vertical-relative:paragraph;z-index:-85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13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ZDR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2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6840" w:h="11900" w:orient="landscape"/>
      <w:pgMar w:header="428" w:footer="0" w:top="620" w:bottom="280" w:left="6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310585pt;margin-top:23.688349pt;width:252.55pt;height:8.75pt;mso-position-horizontal-relative:page;mso-position-vertical-relative:page;z-index:-256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WYPEŁNIĆ DUŻYMI, DRUKOWANYMI LITERAMI, CZARNYM LUB NIEBIESKIM KOLOREM.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937" w:hanging="406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2404" w:hanging="4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68" w:hanging="4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32" w:hanging="4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96" w:hanging="4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60" w:hanging="4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24" w:hanging="4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188" w:hanging="4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70"/>
      <w:ind w:left="321" w:right="2939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937" w:hanging="40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ATPX</dc:creator>
  <cp:keywords>()</cp:keywords>
  <dc:title>ZDR2.01.07</dc:title>
  <dcterms:created xsi:type="dcterms:W3CDTF">2019-07-11T13:22:31Z</dcterms:created>
  <dcterms:modified xsi:type="dcterms:W3CDTF">2019-07-11T13:22:31Z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