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27" w:rsidRDefault="00214B27" w:rsidP="00BB2AF0">
      <w:pPr>
        <w:spacing w:after="0" w:line="240" w:lineRule="auto"/>
        <w:jc w:val="right"/>
      </w:pPr>
      <w:r>
        <w:t xml:space="preserve"> </w:t>
      </w:r>
      <w:r w:rsidR="00BB2AF0">
        <w:t>………………………………………..</w:t>
      </w:r>
    </w:p>
    <w:p w:rsidR="00BB2AF0" w:rsidRDefault="00BB2AF0" w:rsidP="00BB2AF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 miejscowość,  data )</w:t>
      </w:r>
    </w:p>
    <w:p w:rsidR="00BB2AF0" w:rsidRDefault="00BB2AF0" w:rsidP="00BB2AF0">
      <w:pPr>
        <w:spacing w:after="0" w:line="240" w:lineRule="auto"/>
        <w:jc w:val="both"/>
      </w:pPr>
      <w:r>
        <w:t>……………………………………….</w:t>
      </w:r>
    </w:p>
    <w:p w:rsidR="00BB2AF0" w:rsidRDefault="00BB2AF0" w:rsidP="00BB2AF0">
      <w:pPr>
        <w:spacing w:after="0" w:line="240" w:lineRule="auto"/>
        <w:jc w:val="both"/>
      </w:pPr>
      <w:r>
        <w:t xml:space="preserve">  ( </w:t>
      </w:r>
      <w:r>
        <w:rPr>
          <w:sz w:val="20"/>
          <w:szCs w:val="20"/>
        </w:rPr>
        <w:t>nazwisko i imię wnioskodawcy )</w:t>
      </w:r>
    </w:p>
    <w:p w:rsidR="00BB2AF0" w:rsidRDefault="00BB2AF0" w:rsidP="00BB2AF0">
      <w:pPr>
        <w:spacing w:after="0" w:line="240" w:lineRule="auto"/>
        <w:jc w:val="both"/>
      </w:pPr>
    </w:p>
    <w:p w:rsidR="00193396" w:rsidRPr="00BB2AF0" w:rsidRDefault="00BB2AF0" w:rsidP="00BB2AF0">
      <w:pPr>
        <w:spacing w:after="0" w:line="240" w:lineRule="auto"/>
        <w:jc w:val="both"/>
        <w:rPr>
          <w:sz w:val="22"/>
          <w:szCs w:val="22"/>
        </w:rPr>
      </w:pPr>
      <w:r>
        <w:t xml:space="preserve">……………………………………….                                 </w:t>
      </w:r>
      <w:r w:rsidR="00193396">
        <w:rPr>
          <w:b/>
          <w:sz w:val="22"/>
          <w:szCs w:val="22"/>
        </w:rPr>
        <w:t xml:space="preserve">DO WÓJTA </w:t>
      </w:r>
      <w:r w:rsidRPr="00193396">
        <w:rPr>
          <w:b/>
          <w:sz w:val="22"/>
          <w:szCs w:val="22"/>
        </w:rPr>
        <w:t>GMINY LESZNO</w:t>
      </w:r>
    </w:p>
    <w:p w:rsidR="00BB2AF0" w:rsidRDefault="00BB2AF0" w:rsidP="00BB2A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 adres )</w:t>
      </w:r>
      <w:r w:rsidR="00193396">
        <w:rPr>
          <w:sz w:val="20"/>
          <w:szCs w:val="20"/>
        </w:rPr>
        <w:t xml:space="preserve">                                                                              AL. WOJSKA POLSKIEGO 21</w:t>
      </w:r>
    </w:p>
    <w:p w:rsidR="00BB2AF0" w:rsidRDefault="00BB2AF0" w:rsidP="00BB2A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193396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</w:t>
      </w:r>
      <w:r w:rsidR="00193396">
        <w:rPr>
          <w:sz w:val="20"/>
          <w:szCs w:val="20"/>
        </w:rPr>
        <w:t>05-084 LESZNO</w:t>
      </w:r>
      <w:r>
        <w:rPr>
          <w:sz w:val="20"/>
          <w:szCs w:val="20"/>
        </w:rPr>
        <w:t xml:space="preserve">                </w:t>
      </w:r>
    </w:p>
    <w:p w:rsidR="00BB2AF0" w:rsidRDefault="00BB2AF0" w:rsidP="00BB2AF0">
      <w:pPr>
        <w:spacing w:after="0" w:line="240" w:lineRule="auto"/>
        <w:jc w:val="both"/>
      </w:pPr>
      <w:r>
        <w:t>……………………………………….</w:t>
      </w:r>
    </w:p>
    <w:p w:rsidR="00BB2AF0" w:rsidRPr="00BB2AF0" w:rsidRDefault="00BB2AF0" w:rsidP="00BB2A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 telefon )</w:t>
      </w:r>
    </w:p>
    <w:p w:rsidR="00BB2AF0" w:rsidRDefault="00BB2AF0" w:rsidP="00BB2AF0">
      <w:pPr>
        <w:spacing w:after="0" w:line="240" w:lineRule="auto"/>
        <w:jc w:val="both"/>
        <w:rPr>
          <w:sz w:val="20"/>
          <w:szCs w:val="20"/>
        </w:rPr>
      </w:pPr>
    </w:p>
    <w:p w:rsidR="00193396" w:rsidRDefault="00193396" w:rsidP="00193396">
      <w:pPr>
        <w:spacing w:after="0" w:line="240" w:lineRule="auto"/>
        <w:jc w:val="center"/>
        <w:rPr>
          <w:b/>
        </w:rPr>
      </w:pPr>
      <w:r>
        <w:rPr>
          <w:b/>
        </w:rPr>
        <w:t>WNIOSEK</w:t>
      </w:r>
    </w:p>
    <w:p w:rsidR="00193396" w:rsidRDefault="00193396" w:rsidP="0019339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WYDANIE ZEZWOLENIA NA USUNIĘCIE DRZEW/KRZEWÓW*</w:t>
      </w:r>
    </w:p>
    <w:p w:rsidR="00193396" w:rsidRDefault="00193396" w:rsidP="00193396">
      <w:pPr>
        <w:spacing w:after="0" w:line="240" w:lineRule="auto"/>
        <w:jc w:val="center"/>
        <w:rPr>
          <w:b/>
          <w:sz w:val="20"/>
          <w:szCs w:val="20"/>
        </w:rPr>
      </w:pPr>
    </w:p>
    <w:p w:rsidR="00193396" w:rsidRPr="00354D3E" w:rsidRDefault="007E6B8B" w:rsidP="00193396">
      <w:pPr>
        <w:spacing w:after="0" w:line="240" w:lineRule="auto"/>
        <w:jc w:val="both"/>
      </w:pPr>
      <w:r w:rsidRPr="00354D3E">
        <w:t xml:space="preserve">Zgodnie z art. 83 ust. 1 oraz art. 83a </w:t>
      </w:r>
      <w:r w:rsidR="00193396" w:rsidRPr="00354D3E">
        <w:t xml:space="preserve"> ustawy z dnia 16 kwietnia 2004r. o ochronie przyrody </w:t>
      </w:r>
      <w:r w:rsidRPr="00354D3E">
        <w:t xml:space="preserve">               </w:t>
      </w:r>
      <w:r w:rsidR="00193396" w:rsidRPr="00354D3E">
        <w:t xml:space="preserve">( Dz. U. z </w:t>
      </w:r>
      <w:r w:rsidR="006A0A8F" w:rsidRPr="00354D3E">
        <w:t>2017r., poz. 1074</w:t>
      </w:r>
      <w:r w:rsidR="00193396" w:rsidRPr="00354D3E">
        <w:t xml:space="preserve">) </w:t>
      </w:r>
      <w:r w:rsidR="00FA100B" w:rsidRPr="00354D3E">
        <w:t>wnioskuję o wydanie zezwolenia na usunięcie drzew/krzewów*, rosnących</w:t>
      </w:r>
      <w:r w:rsidR="00214B27" w:rsidRPr="00354D3E">
        <w:t xml:space="preserve"> na terenie działki (podać nr ew. dz. )</w:t>
      </w:r>
      <w:r w:rsidR="00FA100B" w:rsidRPr="00354D3E">
        <w:t>………………………………………………</w:t>
      </w:r>
    </w:p>
    <w:p w:rsidR="00FA100B" w:rsidRPr="00354D3E" w:rsidRDefault="00FA100B" w:rsidP="00193396">
      <w:pPr>
        <w:spacing w:after="0" w:line="240" w:lineRule="auto"/>
        <w:jc w:val="both"/>
      </w:pPr>
    </w:p>
    <w:p w:rsidR="00FA100B" w:rsidRPr="00354D3E" w:rsidRDefault="00FA100B" w:rsidP="00193396">
      <w:pPr>
        <w:spacing w:after="0" w:line="240" w:lineRule="auto"/>
        <w:jc w:val="both"/>
      </w:pPr>
      <w:r w:rsidRPr="00354D3E">
        <w:t>Świadomy odpowiedzialności karnej za podanie w niniejszym wniosku nieprawdy, zgodnie z art. 233 Kodeksu karnego, oświadczam, że jestem ( należy podać tytuł prawny władania nieruchomością, np. właściciel, użytkownik wieczysty, dzierżawcą, najemcą ………………...</w:t>
      </w:r>
    </w:p>
    <w:p w:rsidR="00FA100B" w:rsidRPr="00354D3E" w:rsidRDefault="00FA100B" w:rsidP="00193396">
      <w:pPr>
        <w:spacing w:after="0" w:line="240" w:lineRule="auto"/>
        <w:jc w:val="both"/>
      </w:pPr>
    </w:p>
    <w:p w:rsidR="00FA100B" w:rsidRPr="00354D3E" w:rsidRDefault="00FA100B" w:rsidP="00193396">
      <w:pPr>
        <w:spacing w:after="0" w:line="240" w:lineRule="auto"/>
        <w:jc w:val="both"/>
        <w:rPr>
          <w:vertAlign w:val="superscript"/>
        </w:rPr>
      </w:pPr>
      <w:r w:rsidRPr="00354D3E">
        <w:t>………………………………</w:t>
      </w:r>
      <w:r w:rsidR="00975765" w:rsidRPr="00354D3E">
        <w:t xml:space="preserve"> nieruchomości na której rosną wnioskowane do usunięcia drzewa/krzewy*</w:t>
      </w:r>
      <w:r w:rsidR="00975765" w:rsidRPr="00354D3E">
        <w:rPr>
          <w:vertAlign w:val="superscript"/>
        </w:rPr>
        <w:t>1)</w:t>
      </w:r>
    </w:p>
    <w:p w:rsidR="002F484B" w:rsidRPr="00354D3E" w:rsidRDefault="002F484B" w:rsidP="00193396">
      <w:pPr>
        <w:spacing w:after="0" w:line="240" w:lineRule="auto"/>
        <w:jc w:val="both"/>
        <w:rPr>
          <w:vertAlign w:val="superscript"/>
        </w:rPr>
      </w:pPr>
    </w:p>
    <w:p w:rsidR="00975765" w:rsidRPr="00354D3E" w:rsidRDefault="00975765" w:rsidP="0097576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54D3E">
        <w:rPr>
          <w:sz w:val="20"/>
          <w:szCs w:val="20"/>
        </w:rPr>
        <w:t>w przypadku gdy wnioskodawca nie jest właścicielem należy dołączyć zgodę właściciela.</w:t>
      </w:r>
    </w:p>
    <w:p w:rsidR="000A37A2" w:rsidRPr="00354D3E" w:rsidRDefault="000A37A2" w:rsidP="000A37A2">
      <w:pPr>
        <w:spacing w:after="0" w:line="240" w:lineRule="auto"/>
        <w:rPr>
          <w:sz w:val="20"/>
          <w:szCs w:val="20"/>
        </w:rPr>
      </w:pPr>
    </w:p>
    <w:p w:rsidR="000A37A2" w:rsidRPr="00354D3E" w:rsidRDefault="000A37A2" w:rsidP="000A37A2">
      <w:pPr>
        <w:spacing w:after="0" w:line="240" w:lineRule="auto"/>
      </w:pPr>
      <w:r w:rsidRPr="00354D3E">
        <w:t>Usunięcie drzewa/krzewu* jest / nie jest związane z prowadzoną działalnością gospodarczą.</w:t>
      </w:r>
    </w:p>
    <w:p w:rsidR="000A37A2" w:rsidRPr="00354D3E" w:rsidRDefault="000A37A2" w:rsidP="00975765">
      <w:pPr>
        <w:spacing w:after="0" w:line="240" w:lineRule="auto"/>
        <w:jc w:val="both"/>
      </w:pPr>
    </w:p>
    <w:p w:rsidR="00975765" w:rsidRPr="00354D3E" w:rsidRDefault="00975765" w:rsidP="00975765">
      <w:pPr>
        <w:spacing w:after="0" w:line="240" w:lineRule="auto"/>
        <w:jc w:val="center"/>
        <w:rPr>
          <w:sz w:val="20"/>
          <w:szCs w:val="20"/>
        </w:rPr>
      </w:pPr>
      <w:r w:rsidRPr="00354D3E">
        <w:rPr>
          <w:sz w:val="20"/>
          <w:szCs w:val="20"/>
        </w:rPr>
        <w:t>Wykaz drzew/krzewów* wnioskowanych do usunięcia</w:t>
      </w:r>
    </w:p>
    <w:p w:rsidR="00975765" w:rsidRDefault="00975765" w:rsidP="0097576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818"/>
        <w:gridCol w:w="1843"/>
        <w:gridCol w:w="2866"/>
        <w:gridCol w:w="1843"/>
      </w:tblGrid>
      <w:tr w:rsidR="00975765" w:rsidTr="00975765">
        <w:tc>
          <w:tcPr>
            <w:tcW w:w="1842" w:type="dxa"/>
          </w:tcPr>
          <w:p w:rsidR="005F6B12" w:rsidRPr="00354D3E" w:rsidRDefault="005F6B12" w:rsidP="00975765">
            <w:pPr>
              <w:jc w:val="center"/>
              <w:rPr>
                <w:i/>
                <w:sz w:val="20"/>
                <w:szCs w:val="20"/>
              </w:rPr>
            </w:pPr>
          </w:p>
          <w:p w:rsidR="00975765" w:rsidRPr="00354D3E" w:rsidRDefault="00975765" w:rsidP="00975765">
            <w:pPr>
              <w:jc w:val="center"/>
              <w:rPr>
                <w:i/>
                <w:sz w:val="20"/>
                <w:szCs w:val="20"/>
              </w:rPr>
            </w:pPr>
            <w:r w:rsidRPr="00354D3E">
              <w:rPr>
                <w:i/>
                <w:sz w:val="20"/>
                <w:szCs w:val="20"/>
              </w:rPr>
              <w:t xml:space="preserve">GATUNEK </w:t>
            </w:r>
            <w:r w:rsidRPr="00354D3E">
              <w:rPr>
                <w:i/>
                <w:sz w:val="16"/>
                <w:szCs w:val="16"/>
              </w:rPr>
              <w:t>DRZEWA/KRZEWU</w:t>
            </w:r>
          </w:p>
        </w:tc>
        <w:tc>
          <w:tcPr>
            <w:tcW w:w="818" w:type="dxa"/>
          </w:tcPr>
          <w:p w:rsidR="005F6B12" w:rsidRPr="00354D3E" w:rsidRDefault="005F6B12" w:rsidP="00975765">
            <w:pPr>
              <w:jc w:val="center"/>
              <w:rPr>
                <w:i/>
                <w:sz w:val="20"/>
                <w:szCs w:val="20"/>
              </w:rPr>
            </w:pPr>
          </w:p>
          <w:p w:rsidR="00975765" w:rsidRPr="00354D3E" w:rsidRDefault="00975765" w:rsidP="00975765">
            <w:pPr>
              <w:jc w:val="center"/>
              <w:rPr>
                <w:i/>
                <w:sz w:val="20"/>
                <w:szCs w:val="20"/>
              </w:rPr>
            </w:pPr>
            <w:r w:rsidRPr="00354D3E">
              <w:rPr>
                <w:i/>
                <w:sz w:val="20"/>
                <w:szCs w:val="20"/>
              </w:rPr>
              <w:t>SZT.</w:t>
            </w:r>
          </w:p>
        </w:tc>
        <w:tc>
          <w:tcPr>
            <w:tcW w:w="1843" w:type="dxa"/>
          </w:tcPr>
          <w:p w:rsidR="00975765" w:rsidRPr="00354D3E" w:rsidRDefault="00975765" w:rsidP="00975765">
            <w:pPr>
              <w:rPr>
                <w:i/>
                <w:sz w:val="16"/>
                <w:szCs w:val="16"/>
              </w:rPr>
            </w:pPr>
            <w:r w:rsidRPr="00354D3E">
              <w:rPr>
                <w:i/>
                <w:sz w:val="16"/>
                <w:szCs w:val="16"/>
              </w:rPr>
              <w:t xml:space="preserve">Obwód pnia </w:t>
            </w:r>
            <w:r w:rsidR="006A0A8F" w:rsidRPr="00354D3E">
              <w:rPr>
                <w:i/>
                <w:sz w:val="16"/>
                <w:szCs w:val="16"/>
              </w:rPr>
              <w:t>mierzony na wysokości 5</w:t>
            </w:r>
            <w:r w:rsidRPr="00354D3E">
              <w:rPr>
                <w:i/>
                <w:sz w:val="16"/>
                <w:szCs w:val="16"/>
              </w:rPr>
              <w:t xml:space="preserve"> cm, powierzchnia, z której zostaną usunięte ( m</w:t>
            </w:r>
            <w:r w:rsidRPr="00354D3E">
              <w:rPr>
                <w:i/>
                <w:sz w:val="16"/>
                <w:szCs w:val="16"/>
                <w:vertAlign w:val="superscript"/>
              </w:rPr>
              <w:t>2</w:t>
            </w:r>
            <w:r w:rsidRPr="00354D3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66" w:type="dxa"/>
          </w:tcPr>
          <w:p w:rsidR="005F6B12" w:rsidRPr="00354D3E" w:rsidRDefault="005F6B12" w:rsidP="00975765">
            <w:pPr>
              <w:jc w:val="center"/>
              <w:rPr>
                <w:i/>
                <w:sz w:val="20"/>
                <w:szCs w:val="20"/>
              </w:rPr>
            </w:pPr>
          </w:p>
          <w:p w:rsidR="00975765" w:rsidRPr="00354D3E" w:rsidRDefault="00975765" w:rsidP="00975765">
            <w:pPr>
              <w:jc w:val="center"/>
              <w:rPr>
                <w:i/>
                <w:sz w:val="20"/>
                <w:szCs w:val="20"/>
              </w:rPr>
            </w:pPr>
            <w:r w:rsidRPr="00354D3E">
              <w:rPr>
                <w:i/>
                <w:sz w:val="20"/>
                <w:szCs w:val="20"/>
              </w:rPr>
              <w:t>PRZYCZYNA USUNIĘCIA DRZEWA/KRZEWU</w:t>
            </w:r>
          </w:p>
        </w:tc>
        <w:tc>
          <w:tcPr>
            <w:tcW w:w="1843" w:type="dxa"/>
          </w:tcPr>
          <w:p w:rsidR="005F6B12" w:rsidRPr="00354D3E" w:rsidRDefault="005F6B12" w:rsidP="00975765">
            <w:pPr>
              <w:jc w:val="center"/>
              <w:rPr>
                <w:i/>
                <w:sz w:val="16"/>
                <w:szCs w:val="16"/>
              </w:rPr>
            </w:pPr>
          </w:p>
          <w:p w:rsidR="00975765" w:rsidRPr="00354D3E" w:rsidRDefault="005F6B12" w:rsidP="00975765">
            <w:pPr>
              <w:jc w:val="center"/>
              <w:rPr>
                <w:i/>
                <w:sz w:val="16"/>
                <w:szCs w:val="16"/>
              </w:rPr>
            </w:pPr>
            <w:r w:rsidRPr="00354D3E">
              <w:rPr>
                <w:i/>
                <w:sz w:val="16"/>
                <w:szCs w:val="16"/>
              </w:rPr>
              <w:t>PRZEWIDYWANY TERMIN USUNIĘCIA DRZEWA/KRZEWU</w:t>
            </w:r>
          </w:p>
        </w:tc>
      </w:tr>
      <w:tr w:rsidR="00975765" w:rsidTr="00975765">
        <w:tc>
          <w:tcPr>
            <w:tcW w:w="1842" w:type="dxa"/>
          </w:tcPr>
          <w:p w:rsidR="00975765" w:rsidRDefault="00975765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75765" w:rsidRDefault="00975765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5765" w:rsidRDefault="00975765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975765" w:rsidRDefault="00975765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5765" w:rsidRDefault="00975765" w:rsidP="00975765">
            <w:pPr>
              <w:jc w:val="center"/>
              <w:rPr>
                <w:sz w:val="20"/>
                <w:szCs w:val="20"/>
              </w:rPr>
            </w:pPr>
          </w:p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</w:tr>
      <w:tr w:rsidR="005F6B12" w:rsidTr="00975765">
        <w:tc>
          <w:tcPr>
            <w:tcW w:w="1842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</w:tr>
      <w:tr w:rsidR="005F6B12" w:rsidTr="00975765">
        <w:tc>
          <w:tcPr>
            <w:tcW w:w="1842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</w:tr>
      <w:tr w:rsidR="005F6B12" w:rsidTr="00975765">
        <w:tc>
          <w:tcPr>
            <w:tcW w:w="1842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</w:tr>
      <w:tr w:rsidR="005F6B12" w:rsidTr="00975765">
        <w:tc>
          <w:tcPr>
            <w:tcW w:w="1842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</w:tr>
      <w:tr w:rsidR="005F6B12" w:rsidTr="00975765">
        <w:tc>
          <w:tcPr>
            <w:tcW w:w="1842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B12" w:rsidRDefault="005F6B12" w:rsidP="00975765">
            <w:pPr>
              <w:jc w:val="center"/>
              <w:rPr>
                <w:sz w:val="20"/>
                <w:szCs w:val="20"/>
              </w:rPr>
            </w:pPr>
          </w:p>
        </w:tc>
      </w:tr>
      <w:tr w:rsidR="00585941" w:rsidTr="00975765">
        <w:tc>
          <w:tcPr>
            <w:tcW w:w="1842" w:type="dxa"/>
          </w:tcPr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</w:tc>
      </w:tr>
      <w:tr w:rsidR="00585941" w:rsidTr="00975765">
        <w:tc>
          <w:tcPr>
            <w:tcW w:w="1842" w:type="dxa"/>
          </w:tcPr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41" w:rsidRDefault="00585941" w:rsidP="00975765">
            <w:pPr>
              <w:jc w:val="center"/>
              <w:rPr>
                <w:sz w:val="20"/>
                <w:szCs w:val="20"/>
              </w:rPr>
            </w:pPr>
          </w:p>
        </w:tc>
      </w:tr>
      <w:tr w:rsidR="002026A9" w:rsidTr="00975765">
        <w:tc>
          <w:tcPr>
            <w:tcW w:w="1842" w:type="dxa"/>
          </w:tcPr>
          <w:p w:rsidR="002026A9" w:rsidRDefault="002026A9" w:rsidP="00975765">
            <w:pPr>
              <w:jc w:val="center"/>
              <w:rPr>
                <w:sz w:val="20"/>
                <w:szCs w:val="20"/>
              </w:rPr>
            </w:pPr>
          </w:p>
          <w:p w:rsidR="002026A9" w:rsidRDefault="002026A9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2026A9" w:rsidRDefault="002026A9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26A9" w:rsidRDefault="002026A9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:rsidR="002026A9" w:rsidRDefault="002026A9" w:rsidP="0097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26A9" w:rsidRDefault="002026A9" w:rsidP="009757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5765" w:rsidRDefault="00975765" w:rsidP="005F6B12">
      <w:pPr>
        <w:spacing w:after="0" w:line="240" w:lineRule="auto"/>
        <w:rPr>
          <w:sz w:val="20"/>
          <w:szCs w:val="20"/>
        </w:rPr>
      </w:pPr>
    </w:p>
    <w:p w:rsidR="002026A9" w:rsidRDefault="002026A9" w:rsidP="005F6B12">
      <w:pPr>
        <w:spacing w:after="0" w:line="240" w:lineRule="auto"/>
        <w:rPr>
          <w:sz w:val="20"/>
          <w:szCs w:val="20"/>
        </w:rPr>
      </w:pPr>
    </w:p>
    <w:p w:rsidR="00214B27" w:rsidRDefault="00214B27" w:rsidP="005F6B12">
      <w:pPr>
        <w:spacing w:after="0" w:line="240" w:lineRule="auto"/>
        <w:rPr>
          <w:sz w:val="20"/>
          <w:szCs w:val="20"/>
        </w:rPr>
      </w:pPr>
    </w:p>
    <w:p w:rsidR="00214B27" w:rsidRDefault="00214B27" w:rsidP="005F6B12">
      <w:pPr>
        <w:spacing w:after="0" w:line="240" w:lineRule="auto"/>
        <w:rPr>
          <w:sz w:val="20"/>
          <w:szCs w:val="20"/>
        </w:rPr>
      </w:pPr>
    </w:p>
    <w:p w:rsidR="00214B27" w:rsidRDefault="00214B27" w:rsidP="005F6B12">
      <w:pPr>
        <w:spacing w:after="0" w:line="240" w:lineRule="auto"/>
        <w:rPr>
          <w:sz w:val="20"/>
          <w:szCs w:val="20"/>
        </w:rPr>
      </w:pPr>
    </w:p>
    <w:p w:rsidR="005F6B12" w:rsidRPr="005F6B12" w:rsidRDefault="005F6B12" w:rsidP="005F6B12">
      <w:pPr>
        <w:pStyle w:val="Akapitzlist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F6B12">
        <w:rPr>
          <w:b/>
          <w:sz w:val="20"/>
          <w:szCs w:val="20"/>
        </w:rPr>
        <w:t>Pouczenie</w:t>
      </w:r>
      <w:r w:rsidR="00585941">
        <w:rPr>
          <w:b/>
          <w:sz w:val="20"/>
          <w:szCs w:val="20"/>
        </w:rPr>
        <w:t>:</w:t>
      </w:r>
    </w:p>
    <w:p w:rsidR="005F6B12" w:rsidRDefault="005F6B12" w:rsidP="005F6B1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 przypadku gdy na </w:t>
      </w:r>
      <w:r w:rsidR="00CD3727">
        <w:rPr>
          <w:sz w:val="20"/>
          <w:szCs w:val="20"/>
        </w:rPr>
        <w:t>wysokości 5</w:t>
      </w:r>
      <w:r>
        <w:rPr>
          <w:sz w:val="20"/>
          <w:szCs w:val="20"/>
        </w:rPr>
        <w:t xml:space="preserve"> cm drzewo:</w:t>
      </w:r>
    </w:p>
    <w:p w:rsidR="005F6B12" w:rsidRDefault="005F6B12" w:rsidP="005F6B1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- posiada kilka pni ( obwód każdego z tych pni );</w:t>
      </w:r>
    </w:p>
    <w:p w:rsidR="00585941" w:rsidRPr="002F484B" w:rsidRDefault="005F6B12" w:rsidP="002F484B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- nie posiada pni ( obwód pnia bezpośrednio poniżej korony drzewa</w:t>
      </w:r>
      <w:r w:rsidR="00CD372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85941" w:rsidRPr="00354D3E" w:rsidRDefault="00CD3727" w:rsidP="005F6B12">
      <w:pPr>
        <w:spacing w:after="0" w:line="240" w:lineRule="auto"/>
        <w:rPr>
          <w:b/>
          <w:sz w:val="22"/>
          <w:szCs w:val="22"/>
        </w:rPr>
      </w:pPr>
      <w:r w:rsidRPr="00354D3E">
        <w:rPr>
          <w:b/>
          <w:sz w:val="22"/>
          <w:szCs w:val="22"/>
        </w:rPr>
        <w:t xml:space="preserve">      - dla wnioskowanych do usunięcia drzew obwód pnia  mierzony na wysokości 5 cm </w:t>
      </w:r>
    </w:p>
    <w:p w:rsidR="00CD3727" w:rsidRPr="00354D3E" w:rsidRDefault="00CD3727" w:rsidP="005F6B12">
      <w:pPr>
        <w:spacing w:after="0" w:line="240" w:lineRule="auto"/>
        <w:rPr>
          <w:b/>
          <w:sz w:val="22"/>
          <w:szCs w:val="22"/>
        </w:rPr>
      </w:pPr>
      <w:r w:rsidRPr="00354D3E">
        <w:rPr>
          <w:b/>
          <w:sz w:val="22"/>
          <w:szCs w:val="22"/>
        </w:rPr>
        <w:t xml:space="preserve">        powinien przekraczać:</w:t>
      </w:r>
    </w:p>
    <w:p w:rsidR="00CD3727" w:rsidRPr="00354D3E" w:rsidRDefault="00CD3727" w:rsidP="00CD3727">
      <w:pPr>
        <w:pStyle w:val="Akapitzlist"/>
        <w:numPr>
          <w:ilvl w:val="0"/>
          <w:numId w:val="7"/>
        </w:numPr>
        <w:spacing w:after="0" w:line="240" w:lineRule="auto"/>
        <w:rPr>
          <w:b/>
          <w:sz w:val="22"/>
          <w:szCs w:val="22"/>
        </w:rPr>
      </w:pPr>
      <w:r w:rsidRPr="00354D3E">
        <w:rPr>
          <w:b/>
          <w:sz w:val="22"/>
          <w:szCs w:val="22"/>
        </w:rPr>
        <w:t>80 cm -  w przypadku topoli, wierzb, klonu jesionolistnego oraz klonu srebrzystego</w:t>
      </w:r>
      <w:r w:rsidR="00354D3E" w:rsidRPr="00354D3E">
        <w:rPr>
          <w:b/>
          <w:sz w:val="22"/>
          <w:szCs w:val="22"/>
        </w:rPr>
        <w:t>,</w:t>
      </w:r>
    </w:p>
    <w:p w:rsidR="00CD3727" w:rsidRPr="00354D3E" w:rsidRDefault="00CD3727" w:rsidP="00CD3727">
      <w:pPr>
        <w:pStyle w:val="Akapitzlist"/>
        <w:numPr>
          <w:ilvl w:val="0"/>
          <w:numId w:val="7"/>
        </w:numPr>
        <w:spacing w:after="0" w:line="240" w:lineRule="auto"/>
        <w:rPr>
          <w:b/>
          <w:sz w:val="22"/>
          <w:szCs w:val="22"/>
        </w:rPr>
      </w:pPr>
      <w:r w:rsidRPr="00354D3E">
        <w:rPr>
          <w:b/>
          <w:sz w:val="22"/>
          <w:szCs w:val="22"/>
        </w:rPr>
        <w:t>65 cm – w przypadku kasztanowca zwyczajnego, robinii akacjowej oraz platanu klonolistnego</w:t>
      </w:r>
      <w:r w:rsidR="00354D3E" w:rsidRPr="00354D3E">
        <w:rPr>
          <w:b/>
          <w:sz w:val="22"/>
          <w:szCs w:val="22"/>
        </w:rPr>
        <w:t>,</w:t>
      </w:r>
    </w:p>
    <w:p w:rsidR="00CD3727" w:rsidRPr="00354D3E" w:rsidRDefault="00CD3727" w:rsidP="00CD3727">
      <w:pPr>
        <w:pStyle w:val="Akapitzlist"/>
        <w:numPr>
          <w:ilvl w:val="0"/>
          <w:numId w:val="7"/>
        </w:numPr>
        <w:spacing w:after="0" w:line="240" w:lineRule="auto"/>
        <w:rPr>
          <w:b/>
          <w:sz w:val="22"/>
          <w:szCs w:val="22"/>
        </w:rPr>
      </w:pPr>
      <w:r w:rsidRPr="00354D3E">
        <w:rPr>
          <w:b/>
          <w:sz w:val="22"/>
          <w:szCs w:val="22"/>
        </w:rPr>
        <w:t>50 cm – w przypadku pozostałych gatunków drzew.</w:t>
      </w:r>
    </w:p>
    <w:p w:rsidR="00CD3727" w:rsidRPr="00354D3E" w:rsidRDefault="00CD3727" w:rsidP="00CD3727">
      <w:pPr>
        <w:pStyle w:val="Akapitzlist"/>
        <w:spacing w:after="0" w:line="240" w:lineRule="auto"/>
        <w:ind w:left="1188"/>
        <w:rPr>
          <w:sz w:val="22"/>
          <w:szCs w:val="22"/>
        </w:rPr>
      </w:pPr>
    </w:p>
    <w:p w:rsidR="00585941" w:rsidRDefault="00585941" w:rsidP="00585941">
      <w:pPr>
        <w:spacing w:after="0" w:line="240" w:lineRule="auto"/>
        <w:rPr>
          <w:sz w:val="20"/>
          <w:szCs w:val="20"/>
        </w:rPr>
      </w:pPr>
      <w:r>
        <w:t>Załączniki:</w:t>
      </w:r>
    </w:p>
    <w:p w:rsidR="00585941" w:rsidRDefault="00585941" w:rsidP="00585941">
      <w:pPr>
        <w:spacing w:after="0" w:line="240" w:lineRule="auto"/>
        <w:rPr>
          <w:sz w:val="20"/>
          <w:szCs w:val="20"/>
        </w:rPr>
      </w:pPr>
    </w:p>
    <w:p w:rsidR="00585941" w:rsidRDefault="00585941" w:rsidP="0058594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354D3E">
        <w:rPr>
          <w:b/>
          <w:sz w:val="20"/>
          <w:szCs w:val="20"/>
        </w:rPr>
        <w:t>Rysunek, mapę</w:t>
      </w:r>
      <w:r>
        <w:rPr>
          <w:sz w:val="20"/>
          <w:szCs w:val="20"/>
        </w:rPr>
        <w:t xml:space="preserve"> lub wykonany przez projektanta posiadającego odpowiednie uprawnienia budowlane projekt zagospodarowania działki lub terenu w przypadku realizacji inwestycji, dla której jest on wymagany, zgodnie z ustawą z dnia 7 lipca 1994r. – Prawo budowlane, określające usytuowanie drzewa lub krzewu w odniesieniu do granic nieruchomości i obiektów budowlanych istniejących lub projektowanych na tej nieruchomości</w:t>
      </w:r>
      <w:r w:rsidR="00F649F8">
        <w:rPr>
          <w:sz w:val="20"/>
          <w:szCs w:val="20"/>
        </w:rPr>
        <w:t>,</w:t>
      </w:r>
    </w:p>
    <w:p w:rsidR="00F649F8" w:rsidRDefault="00F649F8" w:rsidP="0058594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Projekt planu:</w:t>
      </w:r>
    </w:p>
    <w:p w:rsidR="00F649F8" w:rsidRDefault="00F649F8" w:rsidP="00F649F8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nasadzeń zastępczych, rozumianych jako posadzenie drzew lub krzewów, w liczbie nie mniejszej niż </w:t>
      </w:r>
    </w:p>
    <w:p w:rsidR="00F649F8" w:rsidRDefault="00F649F8" w:rsidP="00F649F8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liczba usuniętych drzew lub o powierzchni nie mniejszej niż powierzchnia  usuwanych  krzewów,</w:t>
      </w:r>
    </w:p>
    <w:p w:rsidR="00F649F8" w:rsidRDefault="00F649F8" w:rsidP="00F649F8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stanowiących  kompensację przyrodniczą za usuwane drzewa i krzewy w rozumieniu art. 3 pkt. 8</w:t>
      </w:r>
    </w:p>
    <w:p w:rsidR="00F649F8" w:rsidRDefault="00F649F8" w:rsidP="00F649F8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ustawy z dnia 27 kwietnia 2001r. – Prawo ochrony środowiska</w:t>
      </w:r>
      <w:r w:rsidR="007649F9">
        <w:rPr>
          <w:sz w:val="20"/>
          <w:szCs w:val="20"/>
        </w:rPr>
        <w:t xml:space="preserve"> lub,</w:t>
      </w:r>
    </w:p>
    <w:p w:rsidR="007649F9" w:rsidRDefault="007649F9" w:rsidP="00F649F8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przesadzenia  drzewa lub krzewu  jeżeli  są  planowane, wykonany  w  formie  rysunku, mapy  lub</w:t>
      </w:r>
    </w:p>
    <w:p w:rsidR="007649F9" w:rsidRDefault="007649F9" w:rsidP="00F649F8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projektu  zagospodarowania  działki  lub  terenu  oraz  informację o liczbie, gatunku lub odmianie</w:t>
      </w:r>
    </w:p>
    <w:p w:rsidR="007649F9" w:rsidRDefault="007649F9" w:rsidP="00F649F8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drzew lub krzewów oraz miejscu i planowanym terminie ich wykonania,</w:t>
      </w:r>
    </w:p>
    <w:p w:rsidR="007649F9" w:rsidRDefault="007649F9" w:rsidP="007649F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Decyzja o środowiskowych uwarunkowaniach albo postanowienie</w:t>
      </w:r>
      <w:r w:rsidRPr="007649F9">
        <w:rPr>
          <w:sz w:val="20"/>
          <w:szCs w:val="20"/>
        </w:rPr>
        <w:t xml:space="preserve"> </w:t>
      </w:r>
      <w:r w:rsidR="00A422DC">
        <w:rPr>
          <w:sz w:val="20"/>
          <w:szCs w:val="20"/>
        </w:rPr>
        <w:t xml:space="preserve">w sprawie uzgodnienia warunków realizacji przedsięwzięcia w zakresie oddziaływania na obszar Natura 2000, w przypadku realizacji przedsięwzięcia, dla którego wymagane jest ich uzyskanie zgodnie z ustawą z dnia 3 października 2008r. o udostępnianiu informacji o środowisku i jego ochronie, udziale społeczeństwa w ochronie środowiska oraz ocenach oddziaływania na środowisko, oraz postanowienie uzgadniające wydane przez właściwego regionalnego dyrektora ochrony środowiska w ramach ponownej oceny </w:t>
      </w:r>
      <w:r w:rsidR="00B517E4">
        <w:rPr>
          <w:sz w:val="20"/>
          <w:szCs w:val="20"/>
        </w:rPr>
        <w:t>oddziaływania</w:t>
      </w:r>
      <w:r w:rsidR="00A422DC">
        <w:rPr>
          <w:sz w:val="20"/>
          <w:szCs w:val="20"/>
        </w:rPr>
        <w:t xml:space="preserve"> na </w:t>
      </w:r>
      <w:r w:rsidR="00B517E4">
        <w:rPr>
          <w:sz w:val="20"/>
          <w:szCs w:val="20"/>
        </w:rPr>
        <w:t>środowisko, jeżeli jest wymagana lub została przeprowadzona na wniosek realizującego przedsięwzięcie,</w:t>
      </w:r>
    </w:p>
    <w:p w:rsidR="00354D3E" w:rsidRPr="00354D3E" w:rsidRDefault="00354D3E" w:rsidP="00354D3E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0"/>
          <w:szCs w:val="20"/>
        </w:rPr>
      </w:pPr>
      <w:r w:rsidRPr="00354D3E">
        <w:rPr>
          <w:b/>
          <w:sz w:val="20"/>
          <w:szCs w:val="20"/>
        </w:rPr>
        <w:t>Ponadto nadal obowiązuje nadal zakaz niszczenia siedlisk gatunków chronionych w trakcie okresu ochronnego ptaków ( tj. od 1 marca do 15 października ), a także zakaz umyślnego płoszenia lub niepokojenia tych gatunków oraz niszczenia, usuwania lub uszkadzania gniazd ptasich</w:t>
      </w:r>
    </w:p>
    <w:p w:rsidR="00354D3E" w:rsidRPr="00354D3E" w:rsidRDefault="00354D3E" w:rsidP="00354D3E">
      <w:pPr>
        <w:pStyle w:val="Akapitzlist"/>
        <w:spacing w:after="0" w:line="240" w:lineRule="auto"/>
        <w:jc w:val="both"/>
        <w:rPr>
          <w:b/>
          <w:sz w:val="20"/>
          <w:szCs w:val="20"/>
        </w:rPr>
      </w:pPr>
    </w:p>
    <w:p w:rsidR="004F107D" w:rsidRPr="00354D3E" w:rsidRDefault="004F107D" w:rsidP="00354D3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54D3E">
        <w:rPr>
          <w:sz w:val="20"/>
          <w:szCs w:val="20"/>
        </w:rPr>
        <w:t>*- niepotrzebne skreślić</w:t>
      </w:r>
    </w:p>
    <w:p w:rsidR="004F107D" w:rsidRDefault="004F107D" w:rsidP="00B517E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F107D" w:rsidRPr="00B517E4" w:rsidRDefault="004F107D" w:rsidP="00B517E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422DC" w:rsidRPr="007649F9" w:rsidRDefault="00A422DC" w:rsidP="00A422DC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585941" w:rsidRDefault="00585941" w:rsidP="00585941">
      <w:pPr>
        <w:spacing w:after="0" w:line="240" w:lineRule="auto"/>
      </w:pPr>
    </w:p>
    <w:p w:rsidR="00585941" w:rsidRPr="00585941" w:rsidRDefault="00585941" w:rsidP="00585941">
      <w:pPr>
        <w:spacing w:after="0" w:line="240" w:lineRule="auto"/>
        <w:jc w:val="both"/>
        <w:rPr>
          <w:sz w:val="22"/>
          <w:szCs w:val="22"/>
        </w:rPr>
      </w:pPr>
    </w:p>
    <w:p w:rsidR="00585941" w:rsidRDefault="00585941" w:rsidP="005F6B12">
      <w:pPr>
        <w:spacing w:after="0" w:line="240" w:lineRule="auto"/>
      </w:pPr>
    </w:p>
    <w:p w:rsidR="00585941" w:rsidRDefault="004F107D" w:rsidP="004F107D">
      <w:pPr>
        <w:spacing w:after="0" w:line="240" w:lineRule="auto"/>
        <w:jc w:val="right"/>
      </w:pPr>
      <w:r>
        <w:t>……………………………………………….</w:t>
      </w:r>
    </w:p>
    <w:p w:rsidR="004F107D" w:rsidRPr="004F107D" w:rsidRDefault="004F107D" w:rsidP="004F10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podpis / podpisy</w:t>
      </w:r>
    </w:p>
    <w:sectPr w:rsidR="004F107D" w:rsidRPr="004F107D" w:rsidSect="0071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A30"/>
    <w:multiLevelType w:val="hybridMultilevel"/>
    <w:tmpl w:val="89449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4EF7"/>
    <w:multiLevelType w:val="hybridMultilevel"/>
    <w:tmpl w:val="30CE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776D"/>
    <w:multiLevelType w:val="hybridMultilevel"/>
    <w:tmpl w:val="82C0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2DE4"/>
    <w:multiLevelType w:val="hybridMultilevel"/>
    <w:tmpl w:val="8E18D5D2"/>
    <w:lvl w:ilvl="0" w:tplc="04150017">
      <w:start w:val="1"/>
      <w:numFmt w:val="lowerLetter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370F04B3"/>
    <w:multiLevelType w:val="hybridMultilevel"/>
    <w:tmpl w:val="35EA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557F8"/>
    <w:multiLevelType w:val="hybridMultilevel"/>
    <w:tmpl w:val="13F4C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7504"/>
    <w:multiLevelType w:val="hybridMultilevel"/>
    <w:tmpl w:val="3878BDB0"/>
    <w:lvl w:ilvl="0" w:tplc="3F8678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2AF0"/>
    <w:rsid w:val="000A37A2"/>
    <w:rsid w:val="00193396"/>
    <w:rsid w:val="002026A9"/>
    <w:rsid w:val="00214B27"/>
    <w:rsid w:val="0023108F"/>
    <w:rsid w:val="002F484B"/>
    <w:rsid w:val="00307A02"/>
    <w:rsid w:val="00354D3E"/>
    <w:rsid w:val="00472EE1"/>
    <w:rsid w:val="004F107D"/>
    <w:rsid w:val="00585941"/>
    <w:rsid w:val="005F6B12"/>
    <w:rsid w:val="006A0A8F"/>
    <w:rsid w:val="00714A27"/>
    <w:rsid w:val="007649F9"/>
    <w:rsid w:val="007B57F5"/>
    <w:rsid w:val="007E6B8B"/>
    <w:rsid w:val="00901798"/>
    <w:rsid w:val="00975765"/>
    <w:rsid w:val="00A422DC"/>
    <w:rsid w:val="00B517E4"/>
    <w:rsid w:val="00BB2AF0"/>
    <w:rsid w:val="00CD3727"/>
    <w:rsid w:val="00F649F8"/>
    <w:rsid w:val="00FA100B"/>
    <w:rsid w:val="00FC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765"/>
    <w:pPr>
      <w:ind w:left="720"/>
      <w:contextualSpacing/>
    </w:pPr>
  </w:style>
  <w:style w:type="table" w:styleId="Tabela-Siatka">
    <w:name w:val="Table Grid"/>
    <w:basedOn w:val="Standardowy"/>
    <w:uiPriority w:val="59"/>
    <w:rsid w:val="0097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cp:lastPrinted>2017-06-14T06:44:00Z</cp:lastPrinted>
  <dcterms:created xsi:type="dcterms:W3CDTF">2017-06-14T06:45:00Z</dcterms:created>
  <dcterms:modified xsi:type="dcterms:W3CDTF">2017-06-14T06:45:00Z</dcterms:modified>
</cp:coreProperties>
</file>