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8B" w:rsidRDefault="007B238B" w:rsidP="007B238B">
      <w:pPr>
        <w:jc w:val="center"/>
      </w:pPr>
      <w:r>
        <w:t>Uzasadnienie do uchwały</w:t>
      </w:r>
      <w:r>
        <w:br/>
        <w:t xml:space="preserve">w sprawie </w:t>
      </w:r>
      <w:r w:rsidRPr="00175EEF">
        <w:t xml:space="preserve">ustalenia wysokości opłat za </w:t>
      </w:r>
      <w:r>
        <w:t>korzystanie z wychowania przedszkolnego w publicznych przedszkolach i oddziałach przedszkol</w:t>
      </w:r>
      <w:r w:rsidR="00313302">
        <w:t>a</w:t>
      </w:r>
      <w:r>
        <w:t>ch w szkole podstawowej dla których organem prowadzącym jest</w:t>
      </w:r>
      <w:r w:rsidRPr="00175EEF">
        <w:t xml:space="preserve"> Gmin</w:t>
      </w:r>
      <w:r>
        <w:t>a</w:t>
      </w:r>
      <w:r w:rsidRPr="00175EEF">
        <w:t xml:space="preserve"> Leszno</w:t>
      </w:r>
    </w:p>
    <w:p w:rsidR="007B238B" w:rsidRDefault="007B238B" w:rsidP="007B238B">
      <w:pPr>
        <w:jc w:val="center"/>
      </w:pPr>
    </w:p>
    <w:p w:rsidR="007B238B" w:rsidRDefault="007B238B" w:rsidP="00B473F4">
      <w:pPr>
        <w:ind w:firstLine="708"/>
        <w:jc w:val="both"/>
      </w:pPr>
      <w:r>
        <w:t xml:space="preserve">W art. 12 ustawy z dnia 13 czerwca 2013 roku o zmianie ustawy o systemie oświaty oraz niektórych innych ustaw (Dz. U. z 2013 r. poz. 827), </w:t>
      </w:r>
      <w:r w:rsidR="00410F1C">
        <w:t xml:space="preserve">określony został </w:t>
      </w:r>
      <w:r>
        <w:t xml:space="preserve"> maksymalny okres obowiązywania uchwał w sprawie opłat za świadczenia udzielane przez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, podjętych na podstawie art. 14</w:t>
      </w:r>
      <w:r w:rsidR="00410F1C">
        <w:t xml:space="preserve"> ust. 5 w brzmieniu obowiązującym przed zmianą</w:t>
      </w:r>
      <w:r w:rsidR="00C6344B">
        <w:t xml:space="preserve"> ustawy</w:t>
      </w:r>
      <w:r w:rsidR="00410F1C" w:rsidRPr="00B473F4">
        <w:t>,</w:t>
      </w:r>
      <w:r w:rsidR="00410F1C" w:rsidRPr="00816D01">
        <w:rPr>
          <w:b/>
        </w:rPr>
        <w:t xml:space="preserve"> tj. do 31 sierpnia 2014 roku</w:t>
      </w:r>
      <w:r w:rsidR="00410F1C">
        <w:t>, z tym że jeżeli wysokość opłaty</w:t>
      </w:r>
      <w:r w:rsidR="00C6344B">
        <w:t xml:space="preserve"> w nich ustalona przekracza </w:t>
      </w:r>
      <w:r w:rsidR="00410F1C">
        <w:t xml:space="preserve">1,00zł za godzinę zajęć – od 1 września 2013 roku wysokość opłaty wynosi 1,00zł. </w:t>
      </w:r>
    </w:p>
    <w:p w:rsidR="00410F1C" w:rsidRDefault="00410F1C" w:rsidP="00B473F4">
      <w:pPr>
        <w:jc w:val="both"/>
      </w:pPr>
      <w:r>
        <w:t>W</w:t>
      </w:r>
      <w:r w:rsidR="00314DC0">
        <w:t>edług</w:t>
      </w:r>
      <w:r>
        <w:t xml:space="preserve"> aktualnie obowiązując</w:t>
      </w:r>
      <w:r w:rsidR="00314DC0">
        <w:t>ego</w:t>
      </w:r>
      <w:r>
        <w:t xml:space="preserve"> brzmieni</w:t>
      </w:r>
      <w:r w:rsidR="00314DC0">
        <w:t>a</w:t>
      </w:r>
      <w:r>
        <w:t xml:space="preserve"> art.</w:t>
      </w:r>
      <w:r w:rsidR="00314DC0">
        <w:t xml:space="preserve"> 14 ust.5 </w:t>
      </w:r>
      <w:proofErr w:type="spellStart"/>
      <w:r w:rsidR="00314DC0">
        <w:t>pkt</w:t>
      </w:r>
      <w:proofErr w:type="spellEnd"/>
      <w:r w:rsidR="00314DC0">
        <w:t xml:space="preserve"> 1 lit.</w:t>
      </w:r>
      <w:r>
        <w:t>a ustawy o systemie oświaty, Rada Gminy określa wysokość opłaty za korzystanie z wychowania przedszkolnego w prowadzonych przez gminę przedszkolach publicznych w czasie przekraczającym</w:t>
      </w:r>
      <w:r w:rsidR="00816D01">
        <w:t xml:space="preserve"> </w:t>
      </w:r>
      <w:r>
        <w:t xml:space="preserve">wymiar zajęć o którym mowa w art. 6 ust. 1 </w:t>
      </w:r>
      <w:proofErr w:type="spellStart"/>
      <w:r>
        <w:t>pkt</w:t>
      </w:r>
      <w:proofErr w:type="spellEnd"/>
      <w:r>
        <w:t xml:space="preserve"> 2</w:t>
      </w:r>
      <w:r w:rsidR="00C6344B">
        <w:t>, tj. czas bezpłatnego nauczania, wychowania i opieki, ustalony przez organ prowadzący, nie krótszy niż 5 godzin dziennie.</w:t>
      </w:r>
    </w:p>
    <w:p w:rsidR="007D01FD" w:rsidRDefault="00C6344B" w:rsidP="00B473F4">
      <w:pPr>
        <w:jc w:val="both"/>
      </w:pPr>
      <w:r>
        <w:t>Zgodnie z art. 14 ust. 5a ustawy o systemie oświaty, wysokość opłaty nie może być wyższa niż 1,00zł za jedną godzinę zajęć</w:t>
      </w:r>
      <w:r w:rsidR="00B473F4">
        <w:t>.</w:t>
      </w:r>
      <w:r w:rsidR="00816D01">
        <w:t xml:space="preserve"> </w:t>
      </w:r>
      <w:r w:rsidR="00B473F4">
        <w:t xml:space="preserve">Art.14 </w:t>
      </w:r>
      <w:r w:rsidR="00816D01">
        <w:t xml:space="preserve"> ust.7 stanowi iż do oddziału przedszkolnego w szkole podstawowej stosuje się </w:t>
      </w:r>
      <w:r w:rsidR="00B473F4">
        <w:t xml:space="preserve">odpowiednio ust. 2, 5, i 6 – dlatego uchwała uwzględnia oddziały przedszkolne w szkole podstawowej, ponieważ funkcjonują one w Szkole </w:t>
      </w:r>
      <w:r w:rsidR="00314DC0">
        <w:t>P</w:t>
      </w:r>
      <w:r w:rsidR="00B473F4">
        <w:t>odstawowej w Zaborowie.</w:t>
      </w:r>
    </w:p>
    <w:sectPr w:rsidR="007D01FD" w:rsidSect="007D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38B"/>
    <w:rsid w:val="00313302"/>
    <w:rsid w:val="00314DC0"/>
    <w:rsid w:val="00362E36"/>
    <w:rsid w:val="00410F1C"/>
    <w:rsid w:val="00636F74"/>
    <w:rsid w:val="007B238B"/>
    <w:rsid w:val="007D01FD"/>
    <w:rsid w:val="00816D01"/>
    <w:rsid w:val="0092090A"/>
    <w:rsid w:val="00B473F4"/>
    <w:rsid w:val="00C6344B"/>
    <w:rsid w:val="00C6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2014-05-13T10:32:00Z</cp:lastPrinted>
  <dcterms:created xsi:type="dcterms:W3CDTF">2014-05-13T09:46:00Z</dcterms:created>
  <dcterms:modified xsi:type="dcterms:W3CDTF">2014-05-13T10:35:00Z</dcterms:modified>
</cp:coreProperties>
</file>