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3" w:rsidRDefault="006B5DB9">
      <w:pPr>
        <w:rPr>
          <w:rFonts w:ascii="Times New Roman" w:hAnsi="Times New Roman" w:cs="Times New Roman"/>
          <w:sz w:val="36"/>
          <w:szCs w:val="36"/>
        </w:rPr>
      </w:pPr>
      <w:r w:rsidRPr="006B5DB9">
        <w:rPr>
          <w:rFonts w:ascii="Times New Roman" w:hAnsi="Times New Roman" w:cs="Times New Roman"/>
          <w:sz w:val="36"/>
          <w:szCs w:val="36"/>
        </w:rPr>
        <w:t>MIEJSCA</w:t>
      </w:r>
      <w:r w:rsidR="009634C6">
        <w:rPr>
          <w:rFonts w:ascii="Times New Roman" w:hAnsi="Times New Roman" w:cs="Times New Roman"/>
          <w:sz w:val="36"/>
          <w:szCs w:val="36"/>
        </w:rPr>
        <w:t xml:space="preserve"> ZAGOSPODAROWANIA ODPADÓW W 2017</w:t>
      </w:r>
      <w:r w:rsidRPr="006B5DB9">
        <w:rPr>
          <w:rFonts w:ascii="Times New Roman" w:hAnsi="Times New Roman" w:cs="Times New Roman"/>
          <w:sz w:val="36"/>
          <w:szCs w:val="36"/>
        </w:rPr>
        <w:t>R.</w:t>
      </w:r>
    </w:p>
    <w:p w:rsidR="006B5DB9" w:rsidRPr="00983C6D" w:rsidRDefault="006B5DB9" w:rsidP="006B5DB9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C6D">
        <w:rPr>
          <w:rFonts w:ascii="Times New Roman" w:hAnsi="Times New Roman" w:cs="Times New Roman"/>
          <w:color w:val="000000" w:themeColor="text1"/>
          <w:sz w:val="24"/>
          <w:szCs w:val="24"/>
        </w:rPr>
        <w:t>Nazwy instalacji do których zostały przekazane odpady komunalne:</w:t>
      </w:r>
    </w:p>
    <w:p w:rsidR="006B5DB9" w:rsidRPr="00A32DA4" w:rsidRDefault="006B5DB9" w:rsidP="006B5DB9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BYŚ Wojciech </w:t>
      </w:r>
      <w:proofErr w:type="spellStart"/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Byśkiniewicz</w:t>
      </w:r>
      <w:proofErr w:type="spellEnd"/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sortownia zmieszanych odpadów komunalnych oraz selektywnie zebranych oraz kompostownia kontenerowa frakcji organicznej wydzielonej ze zmieszanych odpadów komunalnych oraz odpadów organicznych selektywnie zbieranych m. st. </w:t>
      </w:r>
      <w:proofErr w:type="spellStart"/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Warszwa</w:t>
      </w:r>
      <w:proofErr w:type="spellEnd"/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, ul. Wólczyńska 249</w:t>
      </w:r>
    </w:p>
    <w:p w:rsidR="006B5DB9" w:rsidRPr="00A32DA4" w:rsidRDefault="006B5DB9" w:rsidP="006B5DB9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Zakład Oczyszczania w Pruszkowie</w:t>
      </w:r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, Zakład mechaniczno-biologicznego przetwarzania zmieszanych odpadów komunalnych RIPOK,</w:t>
      </w:r>
      <w:r w:rsidR="0096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Stefana Bryły 6, 05-800 Pruszków</w:t>
      </w:r>
    </w:p>
    <w:p w:rsidR="006B5DB9" w:rsidRPr="00A32DA4" w:rsidRDefault="006B5DB9" w:rsidP="006B5DB9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Składowisko odpadów innych niż niebezpieczne i obojętne</w:t>
      </w:r>
      <w:r w:rsidRPr="00A32DA4">
        <w:rPr>
          <w:rFonts w:ascii="Times New Roman" w:hAnsi="Times New Roman" w:cs="Times New Roman"/>
          <w:color w:val="000000" w:themeColor="text1"/>
          <w:sz w:val="24"/>
          <w:szCs w:val="24"/>
        </w:rPr>
        <w:t>, ul. Przejazdowa, 05-800 Pruszków</w:t>
      </w:r>
    </w:p>
    <w:p w:rsidR="006B5DB9" w:rsidRDefault="009634C6" w:rsidP="00963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4C6">
        <w:rPr>
          <w:rFonts w:ascii="Times New Roman" w:hAnsi="Times New Roman" w:cs="Times New Roman"/>
          <w:b/>
          <w:sz w:val="24"/>
          <w:szCs w:val="24"/>
        </w:rPr>
        <w:t>Novago</w:t>
      </w:r>
      <w:proofErr w:type="spellEnd"/>
      <w:r w:rsidRPr="009634C6">
        <w:rPr>
          <w:rFonts w:ascii="Times New Roman" w:hAnsi="Times New Roman" w:cs="Times New Roman"/>
          <w:b/>
          <w:sz w:val="24"/>
          <w:szCs w:val="24"/>
        </w:rPr>
        <w:t xml:space="preserve"> składowisko odpadów innych niż niebezpieczne i obojętne</w:t>
      </w:r>
      <w:r w:rsidRPr="009634C6">
        <w:rPr>
          <w:rFonts w:ascii="Times New Roman" w:hAnsi="Times New Roman" w:cs="Times New Roman"/>
          <w:sz w:val="24"/>
          <w:szCs w:val="24"/>
        </w:rPr>
        <w:t>, Kosiny Bartosowe, 06-521 Wiśniewo</w:t>
      </w:r>
    </w:p>
    <w:p w:rsidR="009634C6" w:rsidRDefault="009634C6" w:rsidP="00963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Recykling Spółka z ograniczoną odpowiedzialnością Spółka Komandytowa, </w:t>
      </w:r>
      <w:r w:rsidRPr="009634C6">
        <w:rPr>
          <w:rFonts w:ascii="Times New Roman" w:hAnsi="Times New Roman" w:cs="Times New Roman"/>
          <w:sz w:val="24"/>
          <w:szCs w:val="24"/>
        </w:rPr>
        <w:t>ul. Traugutta 42, 05-825 Grodzisk Mazowiecki</w:t>
      </w:r>
    </w:p>
    <w:p w:rsidR="009634C6" w:rsidRPr="009634C6" w:rsidRDefault="009634C6" w:rsidP="00963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Harpon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Recykling Sp. z o.o., Cząstków Mazowiecki 128 , 05-152 Czosnów</w:t>
      </w:r>
    </w:p>
    <w:p w:rsidR="006B5DB9" w:rsidRPr="006B5DB9" w:rsidRDefault="006B5DB9" w:rsidP="009634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B5DB9" w:rsidRPr="006B5DB9" w:rsidSect="008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8C5"/>
    <w:multiLevelType w:val="hybridMultilevel"/>
    <w:tmpl w:val="EA6C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43A"/>
    <w:multiLevelType w:val="hybridMultilevel"/>
    <w:tmpl w:val="A238BFB0"/>
    <w:lvl w:ilvl="0" w:tplc="7E66A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46755"/>
    <w:multiLevelType w:val="hybridMultilevel"/>
    <w:tmpl w:val="79F2D7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C5769BD"/>
    <w:multiLevelType w:val="hybridMultilevel"/>
    <w:tmpl w:val="711C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DB9"/>
    <w:rsid w:val="003A3F2C"/>
    <w:rsid w:val="006B5DB9"/>
    <w:rsid w:val="008B5663"/>
    <w:rsid w:val="009634C6"/>
    <w:rsid w:val="00AB6802"/>
    <w:rsid w:val="00CD7ACD"/>
    <w:rsid w:val="00F0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2018-04-30T08:02:00Z</dcterms:created>
  <dcterms:modified xsi:type="dcterms:W3CDTF">2018-04-30T08:02:00Z</dcterms:modified>
</cp:coreProperties>
</file>